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BE" w:rsidRDefault="00C504BE" w:rsidP="002375F9">
      <w:pPr>
        <w:jc w:val="center"/>
        <w:rPr>
          <w:b/>
          <w:sz w:val="24"/>
          <w:szCs w:val="24"/>
        </w:rPr>
      </w:pPr>
      <w:r w:rsidRPr="002375F9">
        <w:rPr>
          <w:b/>
          <w:sz w:val="24"/>
          <w:szCs w:val="24"/>
        </w:rPr>
        <w:t xml:space="preserve">ÖN MALİ KONTROL </w:t>
      </w:r>
      <w:r w:rsidR="002375F9" w:rsidRPr="002375F9">
        <w:rPr>
          <w:b/>
          <w:sz w:val="24"/>
          <w:szCs w:val="24"/>
        </w:rPr>
        <w:t>LİSTESİ</w:t>
      </w:r>
    </w:p>
    <w:p w:rsidR="00C418AA" w:rsidRDefault="00FA7C67" w:rsidP="00C418AA">
      <w:pPr>
        <w:spacing w:after="0"/>
        <w:jc w:val="center"/>
        <w:rPr>
          <w:b/>
          <w:sz w:val="24"/>
          <w:szCs w:val="24"/>
        </w:rPr>
      </w:pPr>
      <w:r>
        <w:rPr>
          <w:b/>
          <w:sz w:val="24"/>
          <w:szCs w:val="24"/>
        </w:rPr>
        <w:t>Öd</w:t>
      </w:r>
      <w:r w:rsidR="00134575">
        <w:rPr>
          <w:b/>
          <w:sz w:val="24"/>
          <w:szCs w:val="24"/>
        </w:rPr>
        <w:t>e</w:t>
      </w:r>
      <w:r>
        <w:rPr>
          <w:b/>
          <w:sz w:val="24"/>
          <w:szCs w:val="24"/>
        </w:rPr>
        <w:t>me</w:t>
      </w:r>
      <w:r w:rsidR="00134575">
        <w:rPr>
          <w:b/>
          <w:sz w:val="24"/>
          <w:szCs w:val="24"/>
        </w:rPr>
        <w:t xml:space="preserve"> </w:t>
      </w:r>
      <w:r>
        <w:rPr>
          <w:b/>
          <w:sz w:val="24"/>
          <w:szCs w:val="24"/>
        </w:rPr>
        <w:t>Belgesi (Ek Ders)</w:t>
      </w:r>
    </w:p>
    <w:p w:rsidR="009065ED" w:rsidRDefault="009065ED" w:rsidP="009065ED">
      <w:pPr>
        <w:spacing w:after="0"/>
        <w:jc w:val="center"/>
        <w:rPr>
          <w:b/>
          <w:sz w:val="24"/>
          <w:szCs w:val="24"/>
        </w:rPr>
      </w:pPr>
      <w:bookmarkStart w:id="0" w:name="_GoBack"/>
      <w:bookmarkEnd w:id="0"/>
    </w:p>
    <w:p w:rsidR="002375F9" w:rsidRPr="00BC28E1" w:rsidRDefault="00C7797B" w:rsidP="002375F9">
      <w:pPr>
        <w:jc w:val="both"/>
        <w:rPr>
          <w:sz w:val="24"/>
          <w:szCs w:val="24"/>
        </w:rPr>
      </w:pPr>
      <w:r>
        <w:rPr>
          <w:b/>
          <w:sz w:val="24"/>
          <w:szCs w:val="24"/>
        </w:rPr>
        <w:t xml:space="preserve">Kontrol </w:t>
      </w:r>
      <w:r w:rsidR="00714F44">
        <w:rPr>
          <w:b/>
          <w:sz w:val="24"/>
          <w:szCs w:val="24"/>
        </w:rPr>
        <w:t>Sorumlusu</w:t>
      </w:r>
      <w:r w:rsidR="00BC28E1">
        <w:rPr>
          <w:b/>
          <w:sz w:val="24"/>
          <w:szCs w:val="24"/>
        </w:rPr>
        <w:tab/>
      </w:r>
      <w:r w:rsidR="002375F9">
        <w:rPr>
          <w:b/>
          <w:sz w:val="24"/>
          <w:szCs w:val="24"/>
        </w:rPr>
        <w:t xml:space="preserve">: </w:t>
      </w:r>
      <w:r w:rsidR="00714F44">
        <w:rPr>
          <w:sz w:val="24"/>
          <w:szCs w:val="24"/>
        </w:rPr>
        <w:t xml:space="preserve">Harcama Birimleri </w:t>
      </w:r>
    </w:p>
    <w:p w:rsidR="00C418AA" w:rsidRDefault="00714F44" w:rsidP="00D93504">
      <w:pPr>
        <w:jc w:val="both"/>
        <w:rPr>
          <w:sz w:val="24"/>
          <w:szCs w:val="24"/>
        </w:rPr>
      </w:pPr>
      <w:r>
        <w:rPr>
          <w:b/>
          <w:sz w:val="24"/>
          <w:szCs w:val="24"/>
        </w:rPr>
        <w:t xml:space="preserve">Kontrol </w:t>
      </w:r>
      <w:r w:rsidR="00AD222F">
        <w:rPr>
          <w:b/>
          <w:sz w:val="24"/>
          <w:szCs w:val="24"/>
        </w:rPr>
        <w:t>Kapsam</w:t>
      </w:r>
      <w:r>
        <w:rPr>
          <w:b/>
          <w:sz w:val="24"/>
          <w:szCs w:val="24"/>
        </w:rPr>
        <w:t>ı</w:t>
      </w:r>
      <w:r w:rsidR="00BC28E1">
        <w:rPr>
          <w:b/>
          <w:sz w:val="24"/>
          <w:szCs w:val="24"/>
        </w:rPr>
        <w:tab/>
        <w:t xml:space="preserve">: </w:t>
      </w:r>
      <w:r w:rsidR="00255FE7">
        <w:rPr>
          <w:sz w:val="24"/>
          <w:szCs w:val="24"/>
        </w:rPr>
        <w:t xml:space="preserve">2547 sayılı Kanunun 36. maddesi, 2914 sayılı Kanunun 11. maddesi ve  </w:t>
      </w:r>
      <w:r w:rsidR="00255FE7">
        <w:t xml:space="preserve">Ders Yükü Tespiti Ve Ek Ders Ücreti Ödemelerinde Uyulacak Esaslar, 2547 sayılı Kanunun Ek 26. maddesi ve Yaz Okulları Programları Uygulama Esas ve Usulleri, 2547 sayılı Kanunu Ek 27. maddesi ve Tezsiz Yüksek Lisans Programları Uygulama Esas ve Usulleri, 3843 sayılı Kanunun 10. maddesi ve 1994/5593 sayılı BKK uyarınca </w:t>
      </w:r>
      <w:r w:rsidR="00255FE7">
        <w:rPr>
          <w:sz w:val="24"/>
          <w:szCs w:val="24"/>
        </w:rPr>
        <w:t xml:space="preserve"> ödenecek ek ders ücretleri</w:t>
      </w:r>
    </w:p>
    <w:p w:rsidR="00D520BA" w:rsidRDefault="00D520BA" w:rsidP="00D93504">
      <w:pPr>
        <w:jc w:val="both"/>
        <w:rPr>
          <w:sz w:val="24"/>
          <w:szCs w:val="24"/>
        </w:rPr>
      </w:pPr>
      <w:r>
        <w:rPr>
          <w:sz w:val="24"/>
          <w:szCs w:val="24"/>
        </w:rPr>
        <w:t xml:space="preserve">Görevlendirme Yasal Dayanakları : 2547 sayılı Kanunun 31. Maddesi, 2547 sayılı Kanunun 40/a maddesi, 40/d maddesi ve  2914 sayılı Kanunun 17 maddesi </w:t>
      </w:r>
    </w:p>
    <w:p w:rsidR="00134575" w:rsidRDefault="0098329B" w:rsidP="00134575">
      <w:pPr>
        <w:spacing w:after="0" w:line="240" w:lineRule="auto"/>
        <w:jc w:val="both"/>
        <w:rPr>
          <w:b/>
          <w:sz w:val="24"/>
          <w:szCs w:val="24"/>
        </w:rPr>
      </w:pPr>
      <w:r>
        <w:rPr>
          <w:b/>
          <w:sz w:val="24"/>
          <w:szCs w:val="24"/>
        </w:rPr>
        <w:t xml:space="preserve">Harcama Birimi </w:t>
      </w:r>
      <w:r>
        <w:rPr>
          <w:b/>
          <w:sz w:val="24"/>
          <w:szCs w:val="24"/>
        </w:rPr>
        <w:tab/>
      </w:r>
      <w:r w:rsidR="00134575">
        <w:rPr>
          <w:b/>
          <w:sz w:val="24"/>
          <w:szCs w:val="24"/>
        </w:rPr>
        <w:t xml:space="preserve">: </w:t>
      </w:r>
    </w:p>
    <w:tbl>
      <w:tblPr>
        <w:tblStyle w:val="TabloKlavuzu"/>
        <w:tblW w:w="11052" w:type="dxa"/>
        <w:jc w:val="center"/>
        <w:tblLook w:val="04A0" w:firstRow="1" w:lastRow="0" w:firstColumn="1" w:lastColumn="0" w:noHBand="0" w:noVBand="1"/>
      </w:tblPr>
      <w:tblGrid>
        <w:gridCol w:w="2972"/>
        <w:gridCol w:w="3512"/>
        <w:gridCol w:w="1451"/>
        <w:gridCol w:w="1567"/>
        <w:gridCol w:w="1550"/>
      </w:tblGrid>
      <w:tr w:rsidR="00365CE5" w:rsidTr="00520A79">
        <w:trPr>
          <w:jc w:val="center"/>
        </w:trPr>
        <w:tc>
          <w:tcPr>
            <w:tcW w:w="2972" w:type="dxa"/>
            <w:tcBorders>
              <w:bottom w:val="single" w:sz="4" w:space="0" w:color="auto"/>
            </w:tcBorders>
          </w:tcPr>
          <w:p w:rsidR="00365CE5" w:rsidRPr="00B72063" w:rsidRDefault="00305A95" w:rsidP="00305A95">
            <w:pPr>
              <w:pStyle w:val="AralkYok"/>
              <w:jc w:val="center"/>
              <w:rPr>
                <w:b/>
              </w:rPr>
            </w:pPr>
            <w:r>
              <w:rPr>
                <w:b/>
              </w:rPr>
              <w:t xml:space="preserve">MERKEZİ YÖNETİM HARCAMA BELGELERİ </w:t>
            </w:r>
          </w:p>
        </w:tc>
        <w:tc>
          <w:tcPr>
            <w:tcW w:w="3512" w:type="dxa"/>
          </w:tcPr>
          <w:p w:rsidR="00365CE5" w:rsidRPr="00B72063" w:rsidRDefault="00365CE5" w:rsidP="001C575E">
            <w:pPr>
              <w:pStyle w:val="AralkYok"/>
              <w:jc w:val="center"/>
              <w:rPr>
                <w:b/>
              </w:rPr>
            </w:pPr>
            <w:r>
              <w:rPr>
                <w:b/>
              </w:rPr>
              <w:t>KONTROL</w:t>
            </w:r>
            <w:r w:rsidR="001C575E">
              <w:rPr>
                <w:b/>
              </w:rPr>
              <w:t xml:space="preserve"> ALANI</w:t>
            </w:r>
          </w:p>
        </w:tc>
        <w:tc>
          <w:tcPr>
            <w:tcW w:w="1451" w:type="dxa"/>
          </w:tcPr>
          <w:p w:rsidR="00365CE5" w:rsidRPr="00B72063" w:rsidRDefault="00365CE5" w:rsidP="003B3F99">
            <w:pPr>
              <w:pStyle w:val="AralkYok"/>
              <w:jc w:val="center"/>
              <w:rPr>
                <w:b/>
              </w:rPr>
            </w:pPr>
            <w:r>
              <w:rPr>
                <w:b/>
              </w:rPr>
              <w:t>EVET/UYGUN</w:t>
            </w:r>
          </w:p>
        </w:tc>
        <w:tc>
          <w:tcPr>
            <w:tcW w:w="1567" w:type="dxa"/>
          </w:tcPr>
          <w:p w:rsidR="00365CE5" w:rsidRPr="00B72063" w:rsidRDefault="00365CE5" w:rsidP="003B3F99">
            <w:pPr>
              <w:pStyle w:val="AralkYok"/>
              <w:jc w:val="center"/>
              <w:rPr>
                <w:b/>
              </w:rPr>
            </w:pPr>
            <w:r>
              <w:rPr>
                <w:b/>
              </w:rPr>
              <w:t>HAYIR/UYGUN DEĞİL</w:t>
            </w:r>
          </w:p>
        </w:tc>
        <w:tc>
          <w:tcPr>
            <w:tcW w:w="1550" w:type="dxa"/>
          </w:tcPr>
          <w:p w:rsidR="00365CE5" w:rsidRDefault="00F644B4" w:rsidP="00365CE5">
            <w:pPr>
              <w:pStyle w:val="AralkYok"/>
              <w:jc w:val="center"/>
              <w:rPr>
                <w:b/>
              </w:rPr>
            </w:pPr>
            <w:r>
              <w:rPr>
                <w:b/>
              </w:rPr>
              <w:t>ÖDEME BELGESİNE EKLENMEDİ</w:t>
            </w:r>
          </w:p>
        </w:tc>
      </w:tr>
      <w:tr w:rsidR="00EE3349" w:rsidTr="00520A79">
        <w:trPr>
          <w:trHeight w:val="567"/>
          <w:jc w:val="center"/>
        </w:trPr>
        <w:tc>
          <w:tcPr>
            <w:tcW w:w="2972" w:type="dxa"/>
            <w:tcBorders>
              <w:bottom w:val="single" w:sz="4" w:space="0" w:color="auto"/>
            </w:tcBorders>
            <w:vAlign w:val="center"/>
          </w:tcPr>
          <w:p w:rsidR="00EE3349" w:rsidRDefault="00C37381" w:rsidP="00EE3349">
            <w:pPr>
              <w:pStyle w:val="AralkYok"/>
              <w:jc w:val="center"/>
            </w:pPr>
            <w:r>
              <w:t>Birim Yönetim Kurulu Kararı</w:t>
            </w:r>
          </w:p>
          <w:p w:rsidR="005D5D4C" w:rsidRPr="005D5D4C" w:rsidRDefault="005D5D4C" w:rsidP="00EE3349">
            <w:pPr>
              <w:pStyle w:val="AralkYok"/>
              <w:jc w:val="center"/>
              <w:rPr>
                <w:i/>
              </w:rPr>
            </w:pPr>
            <w:r w:rsidRPr="005D5D4C">
              <w:rPr>
                <w:i/>
              </w:rPr>
              <w:t>(Telafi)</w:t>
            </w:r>
          </w:p>
        </w:tc>
        <w:tc>
          <w:tcPr>
            <w:tcW w:w="3512" w:type="dxa"/>
            <w:vAlign w:val="center"/>
          </w:tcPr>
          <w:p w:rsidR="00EE3349" w:rsidRDefault="0077053E" w:rsidP="0077053E">
            <w:pPr>
              <w:pStyle w:val="AralkYok"/>
            </w:pPr>
            <w:r>
              <w:t>Telafi dilekçesi var mı? Y</w:t>
            </w:r>
            <w:r w:rsidR="00C37381">
              <w:t xml:space="preserve">önetim kurulu kararı alındı mı? Bilgiler tutarlı mı?  </w:t>
            </w:r>
          </w:p>
        </w:tc>
        <w:tc>
          <w:tcPr>
            <w:tcW w:w="1451" w:type="dxa"/>
          </w:tcPr>
          <w:p w:rsidR="00EE3349" w:rsidRPr="00537FE3" w:rsidRDefault="00EE3349" w:rsidP="00EE3349">
            <w:pPr>
              <w:pStyle w:val="AralkYok"/>
              <w:jc w:val="center"/>
            </w:pPr>
          </w:p>
        </w:tc>
        <w:tc>
          <w:tcPr>
            <w:tcW w:w="1567" w:type="dxa"/>
          </w:tcPr>
          <w:p w:rsidR="00EE3349" w:rsidRPr="00537FE3" w:rsidRDefault="00EE3349" w:rsidP="00EE3349">
            <w:pPr>
              <w:pStyle w:val="AralkYok"/>
              <w:jc w:val="center"/>
            </w:pPr>
          </w:p>
        </w:tc>
        <w:tc>
          <w:tcPr>
            <w:tcW w:w="1550" w:type="dxa"/>
          </w:tcPr>
          <w:p w:rsidR="00EE3349" w:rsidRPr="00537FE3" w:rsidRDefault="00EE3349" w:rsidP="00EE3349">
            <w:pPr>
              <w:pStyle w:val="AralkYok"/>
              <w:jc w:val="center"/>
            </w:pPr>
          </w:p>
        </w:tc>
      </w:tr>
      <w:tr w:rsidR="00DC7D2F" w:rsidTr="00520A79">
        <w:trPr>
          <w:trHeight w:val="567"/>
          <w:jc w:val="center"/>
        </w:trPr>
        <w:tc>
          <w:tcPr>
            <w:tcW w:w="2972" w:type="dxa"/>
            <w:vAlign w:val="center"/>
          </w:tcPr>
          <w:p w:rsidR="00DC7D2F" w:rsidRDefault="00DC7D2F" w:rsidP="005D5D4C">
            <w:pPr>
              <w:pStyle w:val="AralkYok"/>
              <w:jc w:val="center"/>
            </w:pPr>
            <w:r>
              <w:t>Birim Yönetim Kurulu Kararı</w:t>
            </w:r>
            <w:r w:rsidR="005D5D4C">
              <w:t xml:space="preserve"> </w:t>
            </w:r>
            <w:r w:rsidR="005D5D4C" w:rsidRPr="005D5D4C">
              <w:rPr>
                <w:i/>
              </w:rPr>
              <w:t>(Tezsiz Yüksek Lisans)</w:t>
            </w:r>
          </w:p>
        </w:tc>
        <w:tc>
          <w:tcPr>
            <w:tcW w:w="3512" w:type="dxa"/>
            <w:vAlign w:val="center"/>
          </w:tcPr>
          <w:p w:rsidR="00DC7D2F" w:rsidRDefault="005D5D4C" w:rsidP="005D5D4C">
            <w:pPr>
              <w:pStyle w:val="AralkYok"/>
            </w:pPr>
            <w:r>
              <w:t xml:space="preserve">Birim Yönetim Kurulu Kararı ile belirlenen ek ders ödeme katsayısı, KPHYS/ek ders modülünde veri girişi yapılmış mı? Doğru mu? </w:t>
            </w:r>
          </w:p>
        </w:tc>
        <w:tc>
          <w:tcPr>
            <w:tcW w:w="1451" w:type="dxa"/>
          </w:tcPr>
          <w:p w:rsidR="00DC7D2F" w:rsidRPr="00537FE3" w:rsidRDefault="00DC7D2F" w:rsidP="00C37381">
            <w:pPr>
              <w:pStyle w:val="AralkYok"/>
              <w:jc w:val="center"/>
            </w:pPr>
          </w:p>
        </w:tc>
        <w:tc>
          <w:tcPr>
            <w:tcW w:w="1567" w:type="dxa"/>
          </w:tcPr>
          <w:p w:rsidR="00DC7D2F" w:rsidRPr="00537FE3" w:rsidRDefault="00DC7D2F" w:rsidP="00C37381">
            <w:pPr>
              <w:pStyle w:val="AralkYok"/>
              <w:jc w:val="center"/>
            </w:pPr>
          </w:p>
        </w:tc>
        <w:tc>
          <w:tcPr>
            <w:tcW w:w="1550" w:type="dxa"/>
          </w:tcPr>
          <w:p w:rsidR="00DC7D2F" w:rsidRPr="00537FE3" w:rsidRDefault="00DC7D2F" w:rsidP="00C37381">
            <w:pPr>
              <w:pStyle w:val="AralkYok"/>
              <w:jc w:val="center"/>
            </w:pPr>
          </w:p>
        </w:tc>
      </w:tr>
      <w:tr w:rsidR="00DC7D2F" w:rsidTr="00520A79">
        <w:trPr>
          <w:trHeight w:val="567"/>
          <w:jc w:val="center"/>
        </w:trPr>
        <w:tc>
          <w:tcPr>
            <w:tcW w:w="2972" w:type="dxa"/>
            <w:vAlign w:val="center"/>
          </w:tcPr>
          <w:p w:rsidR="00DC7D2F" w:rsidRDefault="00DC7D2F" w:rsidP="00C37381">
            <w:pPr>
              <w:pStyle w:val="AralkYok"/>
              <w:jc w:val="center"/>
            </w:pPr>
            <w:r>
              <w:t xml:space="preserve">Üniversite Yönetim Kurulu Kararı </w:t>
            </w:r>
          </w:p>
          <w:p w:rsidR="005D5D4C" w:rsidRPr="005D5D4C" w:rsidRDefault="005D5D4C" w:rsidP="00C37381">
            <w:pPr>
              <w:pStyle w:val="AralkYok"/>
              <w:jc w:val="center"/>
              <w:rPr>
                <w:i/>
              </w:rPr>
            </w:pPr>
            <w:r w:rsidRPr="005D5D4C">
              <w:rPr>
                <w:i/>
              </w:rPr>
              <w:t>(Yaz Okulu)</w:t>
            </w:r>
          </w:p>
        </w:tc>
        <w:tc>
          <w:tcPr>
            <w:tcW w:w="3512" w:type="dxa"/>
            <w:vAlign w:val="center"/>
          </w:tcPr>
          <w:p w:rsidR="00DC7D2F" w:rsidRDefault="00905E64" w:rsidP="00905E64">
            <w:pPr>
              <w:pStyle w:val="AralkYok"/>
            </w:pPr>
            <w:r>
              <w:t xml:space="preserve">Üniversite Yönetim Kurulu Kararı ile belirlenen ek ders ödeme katsayısı, KPHYS/ek ders modülünde veri girişi yapılmış mı? Doğru mu? </w:t>
            </w:r>
          </w:p>
        </w:tc>
        <w:tc>
          <w:tcPr>
            <w:tcW w:w="1451" w:type="dxa"/>
          </w:tcPr>
          <w:p w:rsidR="00DC7D2F" w:rsidRPr="00537FE3" w:rsidRDefault="00DC7D2F" w:rsidP="00C37381">
            <w:pPr>
              <w:pStyle w:val="AralkYok"/>
              <w:jc w:val="center"/>
            </w:pPr>
          </w:p>
        </w:tc>
        <w:tc>
          <w:tcPr>
            <w:tcW w:w="1567" w:type="dxa"/>
          </w:tcPr>
          <w:p w:rsidR="00DC7D2F" w:rsidRPr="00537FE3" w:rsidRDefault="00DC7D2F" w:rsidP="00C37381">
            <w:pPr>
              <w:pStyle w:val="AralkYok"/>
              <w:jc w:val="center"/>
            </w:pPr>
          </w:p>
        </w:tc>
        <w:tc>
          <w:tcPr>
            <w:tcW w:w="1550" w:type="dxa"/>
          </w:tcPr>
          <w:p w:rsidR="00DC7D2F" w:rsidRPr="00537FE3" w:rsidRDefault="00DC7D2F" w:rsidP="00C37381">
            <w:pPr>
              <w:pStyle w:val="AralkYok"/>
              <w:jc w:val="center"/>
            </w:pPr>
          </w:p>
        </w:tc>
      </w:tr>
      <w:tr w:rsidR="000F54F7" w:rsidTr="00520A79">
        <w:trPr>
          <w:trHeight w:val="567"/>
          <w:jc w:val="center"/>
        </w:trPr>
        <w:tc>
          <w:tcPr>
            <w:tcW w:w="2972" w:type="dxa"/>
            <w:vMerge w:val="restart"/>
            <w:vAlign w:val="center"/>
          </w:tcPr>
          <w:p w:rsidR="000F54F7" w:rsidRDefault="000F54F7" w:rsidP="00905E64">
            <w:pPr>
              <w:pStyle w:val="AralkYok"/>
              <w:jc w:val="center"/>
            </w:pPr>
            <w:r>
              <w:t>SGK İşe Giriş Bildirgesi, Görevlendirme Yazısı</w:t>
            </w:r>
          </w:p>
        </w:tc>
        <w:tc>
          <w:tcPr>
            <w:tcW w:w="3512" w:type="dxa"/>
            <w:vAlign w:val="center"/>
          </w:tcPr>
          <w:p w:rsidR="000F54F7" w:rsidRDefault="000F54F7" w:rsidP="000F54F7">
            <w:pPr>
              <w:pStyle w:val="AralkYok"/>
            </w:pPr>
            <w:r>
              <w:t xml:space="preserve">2547 sayılı Kanunun 31.md göre görevlendirilen personel için ek ders ücreti hesaplandı mı?  </w:t>
            </w:r>
          </w:p>
        </w:tc>
        <w:tc>
          <w:tcPr>
            <w:tcW w:w="1451" w:type="dxa"/>
          </w:tcPr>
          <w:p w:rsidR="000F54F7" w:rsidRPr="00537FE3" w:rsidRDefault="000F54F7" w:rsidP="00C37381">
            <w:pPr>
              <w:pStyle w:val="AralkYok"/>
              <w:jc w:val="center"/>
            </w:pPr>
          </w:p>
        </w:tc>
        <w:tc>
          <w:tcPr>
            <w:tcW w:w="1567" w:type="dxa"/>
          </w:tcPr>
          <w:p w:rsidR="000F54F7" w:rsidRPr="00537FE3" w:rsidRDefault="000F54F7" w:rsidP="00C37381">
            <w:pPr>
              <w:pStyle w:val="AralkYok"/>
              <w:jc w:val="center"/>
            </w:pPr>
          </w:p>
        </w:tc>
        <w:tc>
          <w:tcPr>
            <w:tcW w:w="1550" w:type="dxa"/>
          </w:tcPr>
          <w:p w:rsidR="000F54F7" w:rsidRPr="00537FE3" w:rsidRDefault="000F54F7" w:rsidP="00C37381">
            <w:pPr>
              <w:pStyle w:val="AralkYok"/>
              <w:jc w:val="center"/>
            </w:pPr>
          </w:p>
        </w:tc>
      </w:tr>
      <w:tr w:rsidR="000F54F7" w:rsidTr="00520A79">
        <w:trPr>
          <w:trHeight w:val="567"/>
          <w:jc w:val="center"/>
        </w:trPr>
        <w:tc>
          <w:tcPr>
            <w:tcW w:w="2972" w:type="dxa"/>
            <w:vMerge/>
            <w:vAlign w:val="center"/>
          </w:tcPr>
          <w:p w:rsidR="000F54F7" w:rsidRDefault="000F54F7" w:rsidP="00905E64">
            <w:pPr>
              <w:pStyle w:val="AralkYok"/>
              <w:jc w:val="center"/>
            </w:pPr>
          </w:p>
        </w:tc>
        <w:tc>
          <w:tcPr>
            <w:tcW w:w="3512" w:type="dxa"/>
            <w:vAlign w:val="center"/>
          </w:tcPr>
          <w:p w:rsidR="000F54F7" w:rsidRDefault="000F54F7" w:rsidP="000F54F7">
            <w:pPr>
              <w:pStyle w:val="AralkYok"/>
            </w:pPr>
            <w:r>
              <w:t>ilk ödeme ise SGK İşe Giriş Bildirgesi, Görevlendirme Yazısı eklendi mi?</w:t>
            </w:r>
          </w:p>
        </w:tc>
        <w:tc>
          <w:tcPr>
            <w:tcW w:w="1451" w:type="dxa"/>
          </w:tcPr>
          <w:p w:rsidR="000F54F7" w:rsidRPr="00537FE3" w:rsidRDefault="000F54F7" w:rsidP="00C37381">
            <w:pPr>
              <w:pStyle w:val="AralkYok"/>
              <w:jc w:val="center"/>
            </w:pPr>
          </w:p>
        </w:tc>
        <w:tc>
          <w:tcPr>
            <w:tcW w:w="1567" w:type="dxa"/>
          </w:tcPr>
          <w:p w:rsidR="000F54F7" w:rsidRPr="00537FE3" w:rsidRDefault="000F54F7" w:rsidP="00C37381">
            <w:pPr>
              <w:pStyle w:val="AralkYok"/>
              <w:jc w:val="center"/>
            </w:pPr>
          </w:p>
        </w:tc>
        <w:tc>
          <w:tcPr>
            <w:tcW w:w="1550" w:type="dxa"/>
          </w:tcPr>
          <w:p w:rsidR="000F54F7" w:rsidRPr="00537FE3" w:rsidRDefault="000F54F7" w:rsidP="00C37381">
            <w:pPr>
              <w:pStyle w:val="AralkYok"/>
              <w:jc w:val="center"/>
            </w:pPr>
          </w:p>
        </w:tc>
      </w:tr>
      <w:tr w:rsidR="000F54F7" w:rsidTr="00520A79">
        <w:trPr>
          <w:trHeight w:val="567"/>
          <w:jc w:val="center"/>
        </w:trPr>
        <w:tc>
          <w:tcPr>
            <w:tcW w:w="2972" w:type="dxa"/>
            <w:vMerge w:val="restart"/>
            <w:vAlign w:val="center"/>
          </w:tcPr>
          <w:p w:rsidR="000F54F7" w:rsidRDefault="000F54F7" w:rsidP="00C37381">
            <w:pPr>
              <w:pStyle w:val="AralkYok"/>
              <w:jc w:val="center"/>
            </w:pPr>
            <w:r>
              <w:t>Görevlendirme Yazısı</w:t>
            </w:r>
          </w:p>
        </w:tc>
        <w:tc>
          <w:tcPr>
            <w:tcW w:w="3512" w:type="dxa"/>
            <w:vAlign w:val="center"/>
          </w:tcPr>
          <w:p w:rsidR="000F54F7" w:rsidRDefault="000F54F7" w:rsidP="000F54F7">
            <w:pPr>
              <w:pStyle w:val="AralkYok"/>
            </w:pPr>
            <w:r>
              <w:t xml:space="preserve">2547 sayılı Kanunun 40/d maddesi uyarınca yapılan görevlendirme var mı?  </w:t>
            </w:r>
          </w:p>
        </w:tc>
        <w:tc>
          <w:tcPr>
            <w:tcW w:w="1451" w:type="dxa"/>
          </w:tcPr>
          <w:p w:rsidR="000F54F7" w:rsidRPr="00537FE3" w:rsidRDefault="000F54F7" w:rsidP="00C37381">
            <w:pPr>
              <w:pStyle w:val="AralkYok"/>
              <w:jc w:val="center"/>
            </w:pPr>
          </w:p>
        </w:tc>
        <w:tc>
          <w:tcPr>
            <w:tcW w:w="1567" w:type="dxa"/>
          </w:tcPr>
          <w:p w:rsidR="000F54F7" w:rsidRPr="00537FE3" w:rsidRDefault="000F54F7" w:rsidP="00C37381">
            <w:pPr>
              <w:pStyle w:val="AralkYok"/>
              <w:jc w:val="center"/>
            </w:pPr>
          </w:p>
        </w:tc>
        <w:tc>
          <w:tcPr>
            <w:tcW w:w="1550" w:type="dxa"/>
          </w:tcPr>
          <w:p w:rsidR="000F54F7" w:rsidRPr="00537FE3" w:rsidRDefault="000F54F7" w:rsidP="00C37381">
            <w:pPr>
              <w:pStyle w:val="AralkYok"/>
              <w:jc w:val="center"/>
            </w:pPr>
          </w:p>
        </w:tc>
      </w:tr>
      <w:tr w:rsidR="000F54F7" w:rsidTr="00520A79">
        <w:trPr>
          <w:trHeight w:val="567"/>
          <w:jc w:val="center"/>
        </w:trPr>
        <w:tc>
          <w:tcPr>
            <w:tcW w:w="2972" w:type="dxa"/>
            <w:vMerge/>
            <w:vAlign w:val="center"/>
          </w:tcPr>
          <w:p w:rsidR="000F54F7" w:rsidRDefault="000F54F7" w:rsidP="00C37381">
            <w:pPr>
              <w:pStyle w:val="AralkYok"/>
              <w:jc w:val="center"/>
            </w:pPr>
          </w:p>
        </w:tc>
        <w:tc>
          <w:tcPr>
            <w:tcW w:w="3512" w:type="dxa"/>
            <w:vAlign w:val="center"/>
          </w:tcPr>
          <w:p w:rsidR="000F54F7" w:rsidRDefault="000F54F7" w:rsidP="000F54F7">
            <w:pPr>
              <w:pStyle w:val="AralkYok"/>
            </w:pPr>
            <w:r>
              <w:t>ilk ödeme ise  görevlendirme yazısı eklendi mi?</w:t>
            </w:r>
          </w:p>
        </w:tc>
        <w:tc>
          <w:tcPr>
            <w:tcW w:w="1451" w:type="dxa"/>
          </w:tcPr>
          <w:p w:rsidR="000F54F7" w:rsidRPr="00537FE3" w:rsidRDefault="000F54F7" w:rsidP="00C37381">
            <w:pPr>
              <w:pStyle w:val="AralkYok"/>
              <w:jc w:val="center"/>
            </w:pPr>
          </w:p>
        </w:tc>
        <w:tc>
          <w:tcPr>
            <w:tcW w:w="1567" w:type="dxa"/>
          </w:tcPr>
          <w:p w:rsidR="000F54F7" w:rsidRPr="00537FE3" w:rsidRDefault="000F54F7" w:rsidP="00C37381">
            <w:pPr>
              <w:pStyle w:val="AralkYok"/>
              <w:jc w:val="center"/>
            </w:pPr>
          </w:p>
        </w:tc>
        <w:tc>
          <w:tcPr>
            <w:tcW w:w="1550" w:type="dxa"/>
          </w:tcPr>
          <w:p w:rsidR="000F54F7" w:rsidRPr="00537FE3" w:rsidRDefault="000F54F7" w:rsidP="00C37381">
            <w:pPr>
              <w:pStyle w:val="AralkYok"/>
              <w:jc w:val="center"/>
            </w:pPr>
          </w:p>
        </w:tc>
      </w:tr>
      <w:tr w:rsidR="004C5CAD" w:rsidTr="00520A79">
        <w:trPr>
          <w:trHeight w:val="567"/>
          <w:jc w:val="center"/>
        </w:trPr>
        <w:tc>
          <w:tcPr>
            <w:tcW w:w="2972" w:type="dxa"/>
            <w:vMerge w:val="restart"/>
            <w:vAlign w:val="center"/>
          </w:tcPr>
          <w:p w:rsidR="004C5CAD" w:rsidRDefault="004C5CAD" w:rsidP="004C5CAD">
            <w:pPr>
              <w:pStyle w:val="AralkYok"/>
            </w:pPr>
            <w:r>
              <w:t xml:space="preserve">Sözleşme, Görevlendirme onayı, SGK İşe Giriş Bildirgesi </w:t>
            </w:r>
          </w:p>
        </w:tc>
        <w:tc>
          <w:tcPr>
            <w:tcW w:w="3512" w:type="dxa"/>
            <w:vAlign w:val="center"/>
          </w:tcPr>
          <w:p w:rsidR="004C5CAD" w:rsidRDefault="004C5CAD" w:rsidP="000F54F7">
            <w:pPr>
              <w:pStyle w:val="AralkYok"/>
            </w:pPr>
            <w:r>
              <w:t>Görevlendir</w:t>
            </w:r>
            <w:r w:rsidR="000F54F7">
              <w:t xml:space="preserve">me sonucunda, </w:t>
            </w:r>
            <w:r>
              <w:t>5510 sayılı Kanunun 4/a maddesi kapsamında</w:t>
            </w:r>
            <w:r w:rsidR="000F54F7">
              <w:t xml:space="preserve"> bulunan </w:t>
            </w:r>
            <w:r>
              <w:t xml:space="preserve"> personel var mı? </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Merge/>
            <w:vAlign w:val="center"/>
          </w:tcPr>
          <w:p w:rsidR="004C5CAD" w:rsidRDefault="004C5CAD" w:rsidP="004C5CAD">
            <w:pPr>
              <w:pStyle w:val="AralkYok"/>
              <w:jc w:val="center"/>
            </w:pPr>
          </w:p>
        </w:tc>
        <w:tc>
          <w:tcPr>
            <w:tcW w:w="3512" w:type="dxa"/>
            <w:vAlign w:val="center"/>
          </w:tcPr>
          <w:p w:rsidR="004C5CAD" w:rsidRDefault="004C5CAD" w:rsidP="004C5CAD">
            <w:pPr>
              <w:pStyle w:val="AralkYok"/>
            </w:pPr>
            <w:r>
              <w:t>İlk ödeme ise; Sözleşme, görevlendirme onayı ve SGK işe giriş bildirgesi eklenmiş mi?</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r>
              <w:t>Ek Ders Çizelgeleri</w:t>
            </w:r>
          </w:p>
          <w:p w:rsidR="004C5CAD" w:rsidRPr="00E04BB7" w:rsidRDefault="004C5CAD" w:rsidP="004C5CAD">
            <w:pPr>
              <w:pStyle w:val="AralkYok"/>
              <w:jc w:val="center"/>
            </w:pPr>
            <w:r w:rsidRPr="00E04BB7">
              <w:t>İzinli / Raporlu Listesi, Sağlık Raporu,  Geçici görevlendirmeye ilişkin belge</w:t>
            </w:r>
          </w:p>
        </w:tc>
        <w:tc>
          <w:tcPr>
            <w:tcW w:w="3512" w:type="dxa"/>
            <w:vAlign w:val="center"/>
          </w:tcPr>
          <w:p w:rsidR="004C5CAD" w:rsidRDefault="004C5CAD" w:rsidP="004C5CAD">
            <w:pPr>
              <w:pStyle w:val="AralkYok"/>
            </w:pPr>
            <w:r>
              <w:t xml:space="preserve">Ekders çizelgeleri ile  haftalık ders programı uyumlu mu? İzin, geçici görev, raporlu olunan günler için ek </w:t>
            </w:r>
            <w:r>
              <w:lastRenderedPageBreak/>
              <w:t xml:space="preserve">ders saati hesaplamama kuralına uyuldu mu? </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r>
              <w:lastRenderedPageBreak/>
              <w:t xml:space="preserve">Ek ders İcmali (15/A) </w:t>
            </w:r>
          </w:p>
          <w:p w:rsidR="004C5CAD" w:rsidRDefault="004C5CAD" w:rsidP="004C5CAD">
            <w:pPr>
              <w:pStyle w:val="AralkYok"/>
              <w:jc w:val="center"/>
            </w:pPr>
            <w:r w:rsidRPr="005E1CE3">
              <w:t>(KPHYS _Sistem tarafından eklenir</w:t>
            </w:r>
            <w:r>
              <w:t>)</w:t>
            </w:r>
          </w:p>
        </w:tc>
        <w:tc>
          <w:tcPr>
            <w:tcW w:w="3512" w:type="dxa"/>
            <w:vAlign w:val="center"/>
          </w:tcPr>
          <w:p w:rsidR="004C5CAD" w:rsidRDefault="004C5CAD" w:rsidP="004C5CAD">
            <w:pPr>
              <w:pStyle w:val="AralkYok"/>
            </w:pPr>
            <w:r>
              <w:t>Ek ders saati hesaplamaları, ek ders icmali (15/A) ile uyumlu mu?</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r>
              <w:t>Aylık Fazla/İlave Çalışma Ücret Bordrosu (KPHYS_Sistem tarafından ek</w:t>
            </w:r>
            <w:r w:rsidRPr="005E1CE3">
              <w:t>lenir.)</w:t>
            </w:r>
          </w:p>
        </w:tc>
        <w:tc>
          <w:tcPr>
            <w:tcW w:w="3512" w:type="dxa"/>
            <w:vAlign w:val="center"/>
          </w:tcPr>
          <w:p w:rsidR="004C5CAD" w:rsidRDefault="004C5CAD" w:rsidP="004C5CAD">
            <w:pPr>
              <w:pStyle w:val="AralkYok"/>
            </w:pPr>
            <w:r>
              <w:t xml:space="preserve">Bordroda yer alan hesaplamalar doğru mu? </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r>
              <w:t xml:space="preserve">Banka Ödeme Listesi </w:t>
            </w:r>
            <w:r w:rsidRPr="005E1CE3">
              <w:t>(KPHYS _Sistem tarafından eklenir.)</w:t>
            </w:r>
          </w:p>
        </w:tc>
        <w:tc>
          <w:tcPr>
            <w:tcW w:w="3512" w:type="dxa"/>
            <w:vAlign w:val="center"/>
          </w:tcPr>
          <w:p w:rsidR="004C5CAD" w:rsidRDefault="004C5CAD" w:rsidP="004C5CAD">
            <w:pPr>
              <w:pStyle w:val="AralkYok"/>
            </w:pPr>
            <w:r>
              <w:t xml:space="preserve">Personel sayısı ve ödenecek  tutar bordro ile uyumlu mu?  </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p>
        </w:tc>
        <w:tc>
          <w:tcPr>
            <w:tcW w:w="3512" w:type="dxa"/>
            <w:vAlign w:val="center"/>
          </w:tcPr>
          <w:p w:rsidR="004C5CAD" w:rsidRDefault="004C5CAD" w:rsidP="004C5CAD">
            <w:pPr>
              <w:pStyle w:val="AralkYok"/>
            </w:pPr>
            <w:r>
              <w:t xml:space="preserve">Ek ders tahakkuk tutarı için, kullanılabilir ödenek tutarı yeterli mi? </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r>
              <w:t>Ödeme Belgesi</w:t>
            </w:r>
          </w:p>
        </w:tc>
        <w:tc>
          <w:tcPr>
            <w:tcW w:w="3512" w:type="dxa"/>
            <w:vAlign w:val="center"/>
          </w:tcPr>
          <w:p w:rsidR="004C5CAD" w:rsidRDefault="004C5CAD" w:rsidP="004C5CAD">
            <w:pPr>
              <w:pStyle w:val="AralkYok"/>
            </w:pPr>
            <w:r>
              <w:t xml:space="preserve">Harcama türü, tertibi vb.  doğru mu? Ödenecek tutar, vergi, prim ve diğer kesintiler bordrodaki tutarlarla uyumlu mu? </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Tr="00520A79">
        <w:trPr>
          <w:trHeight w:val="567"/>
          <w:jc w:val="center"/>
        </w:trPr>
        <w:tc>
          <w:tcPr>
            <w:tcW w:w="2972" w:type="dxa"/>
            <w:vAlign w:val="center"/>
          </w:tcPr>
          <w:p w:rsidR="004C5CAD" w:rsidRDefault="004C5CAD" w:rsidP="004C5CAD">
            <w:pPr>
              <w:pStyle w:val="AralkYok"/>
              <w:jc w:val="center"/>
            </w:pPr>
          </w:p>
        </w:tc>
        <w:tc>
          <w:tcPr>
            <w:tcW w:w="3512" w:type="dxa"/>
            <w:vAlign w:val="center"/>
          </w:tcPr>
          <w:p w:rsidR="004C5CAD" w:rsidRDefault="000F54F7" w:rsidP="004C5CAD">
            <w:pPr>
              <w:pStyle w:val="AralkYok"/>
            </w:pPr>
            <w:r>
              <w:t xml:space="preserve">Eğitim öğretim dönemine ilişkin </w:t>
            </w:r>
            <w:r w:rsidR="004C5CAD">
              <w:t>İlk ödeme ise; akademik takvim, görevlendirme yazıları, ek ders çizelgeleri ilave olarak eklendi mi?</w:t>
            </w:r>
          </w:p>
        </w:tc>
        <w:tc>
          <w:tcPr>
            <w:tcW w:w="1451" w:type="dxa"/>
          </w:tcPr>
          <w:p w:rsidR="004C5CAD" w:rsidRPr="00537FE3" w:rsidRDefault="004C5CAD" w:rsidP="004C5CAD">
            <w:pPr>
              <w:pStyle w:val="AralkYok"/>
              <w:jc w:val="center"/>
            </w:pPr>
          </w:p>
        </w:tc>
        <w:tc>
          <w:tcPr>
            <w:tcW w:w="1567" w:type="dxa"/>
          </w:tcPr>
          <w:p w:rsidR="004C5CAD" w:rsidRPr="00537FE3" w:rsidRDefault="004C5CAD" w:rsidP="004C5CAD">
            <w:pPr>
              <w:pStyle w:val="AralkYok"/>
              <w:jc w:val="center"/>
            </w:pPr>
          </w:p>
        </w:tc>
        <w:tc>
          <w:tcPr>
            <w:tcW w:w="1550" w:type="dxa"/>
          </w:tcPr>
          <w:p w:rsidR="004C5CAD" w:rsidRPr="00537FE3" w:rsidRDefault="004C5CAD" w:rsidP="004C5CAD">
            <w:pPr>
              <w:pStyle w:val="AralkYok"/>
              <w:jc w:val="center"/>
            </w:pPr>
          </w:p>
        </w:tc>
      </w:tr>
      <w:tr w:rsidR="004C5CAD" w:rsidRPr="00B72063" w:rsidTr="004F139E">
        <w:trPr>
          <w:trHeight w:val="547"/>
          <w:jc w:val="center"/>
        </w:trPr>
        <w:tc>
          <w:tcPr>
            <w:tcW w:w="11052" w:type="dxa"/>
            <w:gridSpan w:val="5"/>
            <w:tcBorders>
              <w:top w:val="single" w:sz="4" w:space="0" w:color="auto"/>
              <w:left w:val="nil"/>
              <w:bottom w:val="nil"/>
              <w:right w:val="nil"/>
            </w:tcBorders>
            <w:vAlign w:val="center"/>
          </w:tcPr>
          <w:p w:rsidR="005949BA" w:rsidRDefault="004C5CAD" w:rsidP="005949BA">
            <w:pPr>
              <w:pStyle w:val="AralkYok"/>
              <w:tabs>
                <w:tab w:val="left" w:pos="6456"/>
              </w:tabs>
              <w:jc w:val="both"/>
            </w:pPr>
            <w:r>
              <w:t>* Merkezi Yönetim Harcama Belgeleri Yönetmeliğinde sayılan yukarıda belirtilen kanıtlayıcı belgelerin; alım türü ve usulü dikkate alınarak  doğru ve eksiksiz olarak oluşturulduğunu ve ödeme belgesine eklendiğini; 3. sutünda işaretlenen belgelerin ise bu ödeme için gerekli olmadığını beyan ederim.</w:t>
            </w:r>
            <w:r w:rsidR="005949BA">
              <w:t xml:space="preserve">  </w:t>
            </w:r>
          </w:p>
          <w:p w:rsidR="005949BA" w:rsidRDefault="005949BA" w:rsidP="005949BA">
            <w:pPr>
              <w:pStyle w:val="AralkYok"/>
              <w:tabs>
                <w:tab w:val="left" w:pos="6456"/>
              </w:tabs>
              <w:jc w:val="both"/>
            </w:pPr>
            <w:r>
              <w:t xml:space="preserve">* Bu doküman Harcama Yönetim Sisteminde pdf formatı ile ödeme belgesine eklenir. </w:t>
            </w:r>
          </w:p>
          <w:p w:rsidR="005949BA" w:rsidRDefault="005949BA" w:rsidP="005949BA">
            <w:pPr>
              <w:pStyle w:val="AralkYok"/>
              <w:tabs>
                <w:tab w:val="left" w:pos="6456"/>
              </w:tabs>
              <w:jc w:val="center"/>
            </w:pPr>
            <w:r>
              <w:t xml:space="preserve">Ödeme Belgesini düzenleyen </w:t>
            </w:r>
          </w:p>
          <w:p w:rsidR="005949BA" w:rsidRDefault="005949BA" w:rsidP="005949BA">
            <w:pPr>
              <w:pStyle w:val="AralkYok"/>
              <w:tabs>
                <w:tab w:val="left" w:pos="6456"/>
              </w:tabs>
              <w:jc w:val="center"/>
            </w:pPr>
            <w:r>
              <w:t>Gerçekleştirme Görevlisi</w:t>
            </w:r>
          </w:p>
          <w:p w:rsidR="000F54F7" w:rsidRPr="00B72063" w:rsidRDefault="005949BA" w:rsidP="00DC5F08">
            <w:pPr>
              <w:pStyle w:val="AralkYok"/>
              <w:tabs>
                <w:tab w:val="left" w:pos="6456"/>
              </w:tabs>
              <w:jc w:val="center"/>
            </w:pPr>
            <w:r>
              <w:t>Ad, Soyad,Unvan</w:t>
            </w:r>
          </w:p>
        </w:tc>
      </w:tr>
    </w:tbl>
    <w:p w:rsidR="00855D8A" w:rsidRDefault="00520A79" w:rsidP="00855D8A">
      <w:pPr>
        <w:pStyle w:val="AralkYok"/>
        <w:tabs>
          <w:tab w:val="left" w:pos="6456"/>
        </w:tabs>
      </w:pPr>
      <w:r>
        <w:tab/>
        <w:t xml:space="preserve"> </w:t>
      </w:r>
    </w:p>
    <w:p w:rsidR="00F466E7" w:rsidRPr="009E07ED" w:rsidRDefault="00F644B4" w:rsidP="0098329B">
      <w:pPr>
        <w:pStyle w:val="AralkYok"/>
        <w:tabs>
          <w:tab w:val="left" w:pos="6456"/>
        </w:tabs>
      </w:pPr>
      <w:r>
        <w:tab/>
      </w:r>
    </w:p>
    <w:sectPr w:rsidR="00F466E7" w:rsidRPr="009E07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999" w:rsidRDefault="00F76999" w:rsidP="005D42AB">
      <w:pPr>
        <w:spacing w:after="0" w:line="240" w:lineRule="auto"/>
      </w:pPr>
      <w:r>
        <w:separator/>
      </w:r>
    </w:p>
  </w:endnote>
  <w:endnote w:type="continuationSeparator" w:id="0">
    <w:p w:rsidR="00F76999" w:rsidRDefault="00F76999" w:rsidP="005D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999" w:rsidRDefault="00F76999" w:rsidP="005D42AB">
      <w:pPr>
        <w:spacing w:after="0" w:line="240" w:lineRule="auto"/>
      </w:pPr>
      <w:r>
        <w:separator/>
      </w:r>
    </w:p>
  </w:footnote>
  <w:footnote w:type="continuationSeparator" w:id="0">
    <w:p w:rsidR="00F76999" w:rsidRDefault="00F76999" w:rsidP="005D4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BE"/>
    <w:rsid w:val="00011592"/>
    <w:rsid w:val="0001627F"/>
    <w:rsid w:val="0002654B"/>
    <w:rsid w:val="000615DF"/>
    <w:rsid w:val="00080498"/>
    <w:rsid w:val="0008094A"/>
    <w:rsid w:val="0009257E"/>
    <w:rsid w:val="00097002"/>
    <w:rsid w:val="000A217A"/>
    <w:rsid w:val="000F266A"/>
    <w:rsid w:val="000F54F7"/>
    <w:rsid w:val="00130F1A"/>
    <w:rsid w:val="00134575"/>
    <w:rsid w:val="001522CD"/>
    <w:rsid w:val="00186C46"/>
    <w:rsid w:val="001C575E"/>
    <w:rsid w:val="001E2E03"/>
    <w:rsid w:val="001E3ABA"/>
    <w:rsid w:val="001F66B3"/>
    <w:rsid w:val="0020673C"/>
    <w:rsid w:val="002249B1"/>
    <w:rsid w:val="00230F7A"/>
    <w:rsid w:val="002375F9"/>
    <w:rsid w:val="00255FE7"/>
    <w:rsid w:val="00260424"/>
    <w:rsid w:val="00293D66"/>
    <w:rsid w:val="002E24DF"/>
    <w:rsid w:val="002F6FA0"/>
    <w:rsid w:val="00305A95"/>
    <w:rsid w:val="003271D1"/>
    <w:rsid w:val="00356F55"/>
    <w:rsid w:val="003639A0"/>
    <w:rsid w:val="00365CE5"/>
    <w:rsid w:val="003956FB"/>
    <w:rsid w:val="003B3F99"/>
    <w:rsid w:val="003B57E9"/>
    <w:rsid w:val="003F50F7"/>
    <w:rsid w:val="00424E4B"/>
    <w:rsid w:val="0046413C"/>
    <w:rsid w:val="00487155"/>
    <w:rsid w:val="004951CA"/>
    <w:rsid w:val="00495ED7"/>
    <w:rsid w:val="004B4414"/>
    <w:rsid w:val="004C5CAD"/>
    <w:rsid w:val="004D07BD"/>
    <w:rsid w:val="0050165D"/>
    <w:rsid w:val="0051354F"/>
    <w:rsid w:val="00520A79"/>
    <w:rsid w:val="00537FE3"/>
    <w:rsid w:val="00541FA9"/>
    <w:rsid w:val="0054548D"/>
    <w:rsid w:val="00547217"/>
    <w:rsid w:val="00547712"/>
    <w:rsid w:val="005704BB"/>
    <w:rsid w:val="00576AE8"/>
    <w:rsid w:val="00577336"/>
    <w:rsid w:val="005949BA"/>
    <w:rsid w:val="005B2568"/>
    <w:rsid w:val="005D42AB"/>
    <w:rsid w:val="005D5D4C"/>
    <w:rsid w:val="005D7748"/>
    <w:rsid w:val="005E1CE3"/>
    <w:rsid w:val="0063791F"/>
    <w:rsid w:val="00651524"/>
    <w:rsid w:val="00655713"/>
    <w:rsid w:val="00697F75"/>
    <w:rsid w:val="006C74ED"/>
    <w:rsid w:val="00714F44"/>
    <w:rsid w:val="00765689"/>
    <w:rsid w:val="0077053E"/>
    <w:rsid w:val="00790713"/>
    <w:rsid w:val="007B11FF"/>
    <w:rsid w:val="00855D8A"/>
    <w:rsid w:val="00877FAC"/>
    <w:rsid w:val="0089318D"/>
    <w:rsid w:val="008A7909"/>
    <w:rsid w:val="008C0660"/>
    <w:rsid w:val="008C2B39"/>
    <w:rsid w:val="008E4DC2"/>
    <w:rsid w:val="008F247F"/>
    <w:rsid w:val="00904EE1"/>
    <w:rsid w:val="00905C39"/>
    <w:rsid w:val="00905E64"/>
    <w:rsid w:val="009065ED"/>
    <w:rsid w:val="00914073"/>
    <w:rsid w:val="0098329B"/>
    <w:rsid w:val="00996A1B"/>
    <w:rsid w:val="009B4BC9"/>
    <w:rsid w:val="009B52B9"/>
    <w:rsid w:val="009E07ED"/>
    <w:rsid w:val="00A5096A"/>
    <w:rsid w:val="00A81D2E"/>
    <w:rsid w:val="00A81EF4"/>
    <w:rsid w:val="00AA175F"/>
    <w:rsid w:val="00AA72F4"/>
    <w:rsid w:val="00AC06CB"/>
    <w:rsid w:val="00AD222F"/>
    <w:rsid w:val="00AE1E44"/>
    <w:rsid w:val="00B27928"/>
    <w:rsid w:val="00B6479C"/>
    <w:rsid w:val="00B72063"/>
    <w:rsid w:val="00B8058C"/>
    <w:rsid w:val="00BC0213"/>
    <w:rsid w:val="00BC28E1"/>
    <w:rsid w:val="00BD0DF7"/>
    <w:rsid w:val="00C00A47"/>
    <w:rsid w:val="00C37381"/>
    <w:rsid w:val="00C418AA"/>
    <w:rsid w:val="00C504BE"/>
    <w:rsid w:val="00C67D86"/>
    <w:rsid w:val="00C7797B"/>
    <w:rsid w:val="00C84086"/>
    <w:rsid w:val="00CC46A7"/>
    <w:rsid w:val="00CD476C"/>
    <w:rsid w:val="00CF5DD3"/>
    <w:rsid w:val="00D17708"/>
    <w:rsid w:val="00D520BA"/>
    <w:rsid w:val="00D615A2"/>
    <w:rsid w:val="00D81812"/>
    <w:rsid w:val="00D93504"/>
    <w:rsid w:val="00DB052E"/>
    <w:rsid w:val="00DC2851"/>
    <w:rsid w:val="00DC5F08"/>
    <w:rsid w:val="00DC7D2F"/>
    <w:rsid w:val="00DD6F2E"/>
    <w:rsid w:val="00DE44CB"/>
    <w:rsid w:val="00E04BB7"/>
    <w:rsid w:val="00E04C3C"/>
    <w:rsid w:val="00E04D75"/>
    <w:rsid w:val="00E32A14"/>
    <w:rsid w:val="00E76B2A"/>
    <w:rsid w:val="00E83847"/>
    <w:rsid w:val="00E86516"/>
    <w:rsid w:val="00EA483A"/>
    <w:rsid w:val="00EB266E"/>
    <w:rsid w:val="00EE211D"/>
    <w:rsid w:val="00EE3349"/>
    <w:rsid w:val="00F01DC9"/>
    <w:rsid w:val="00F428E0"/>
    <w:rsid w:val="00F466E7"/>
    <w:rsid w:val="00F52F06"/>
    <w:rsid w:val="00F644B4"/>
    <w:rsid w:val="00F65B72"/>
    <w:rsid w:val="00F712D4"/>
    <w:rsid w:val="00F76999"/>
    <w:rsid w:val="00FA02F0"/>
    <w:rsid w:val="00FA0AB9"/>
    <w:rsid w:val="00FA7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F372"/>
  <w15:chartTrackingRefBased/>
  <w15:docId w15:val="{9BC4959A-C822-4D8C-8517-C4A2E51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504BE"/>
    <w:pPr>
      <w:spacing w:after="0" w:line="240" w:lineRule="auto"/>
    </w:pPr>
  </w:style>
  <w:style w:type="table" w:styleId="TabloKlavuzu">
    <w:name w:val="Table Grid"/>
    <w:basedOn w:val="NormalTablo"/>
    <w:uiPriority w:val="39"/>
    <w:rsid w:val="00C5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42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42AB"/>
  </w:style>
  <w:style w:type="paragraph" w:styleId="AltBilgi">
    <w:name w:val="footer"/>
    <w:basedOn w:val="Normal"/>
    <w:link w:val="AltBilgiChar"/>
    <w:uiPriority w:val="99"/>
    <w:unhideWhenUsed/>
    <w:rsid w:val="005D42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D836-9493-4A3D-9594-14F32DCE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Pages>
  <Words>498</Words>
  <Characters>2840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61</cp:revision>
  <dcterms:created xsi:type="dcterms:W3CDTF">2025-09-11T06:30:00Z</dcterms:created>
  <dcterms:modified xsi:type="dcterms:W3CDTF">2025-12-17T13:26:00Z</dcterms:modified>
</cp:coreProperties>
</file>